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9AC" w:rsidRDefault="005931BF" w:rsidP="008A434D">
      <w:pPr>
        <w:ind w:right="-284"/>
      </w:pPr>
      <w:r>
        <w:t xml:space="preserve">ООО «СМТ «БШСУ» реализует </w:t>
      </w:r>
      <w:r w:rsidR="009B29AC" w:rsidRPr="00C12D52">
        <w:rPr>
          <w:b/>
        </w:rPr>
        <w:t xml:space="preserve">«Автоматическая сварочная установка </w:t>
      </w:r>
      <w:proofErr w:type="spellStart"/>
      <w:r w:rsidR="009B29AC" w:rsidRPr="00C12D52">
        <w:rPr>
          <w:b/>
          <w:lang w:val="en-US"/>
        </w:rPr>
        <w:t>Mech</w:t>
      </w:r>
      <w:proofErr w:type="spellEnd"/>
      <w:r w:rsidR="009B29AC" w:rsidRPr="00C12D52">
        <w:rPr>
          <w:b/>
        </w:rPr>
        <w:t xml:space="preserve"> </w:t>
      </w:r>
      <w:proofErr w:type="spellStart"/>
      <w:r w:rsidR="009B29AC" w:rsidRPr="00C12D52">
        <w:rPr>
          <w:b/>
          <w:lang w:val="en-US"/>
        </w:rPr>
        <w:t>Trac</w:t>
      </w:r>
      <w:proofErr w:type="spellEnd"/>
      <w:r w:rsidR="009B29AC" w:rsidRPr="00C12D52">
        <w:rPr>
          <w:b/>
        </w:rPr>
        <w:t xml:space="preserve"> </w:t>
      </w:r>
      <w:r w:rsidR="009B29AC" w:rsidRPr="00C12D52">
        <w:rPr>
          <w:b/>
          <w:lang w:val="en-US"/>
        </w:rPr>
        <w:t>PEC</w:t>
      </w:r>
      <w:r w:rsidR="009B29AC" w:rsidRPr="00C12D52">
        <w:rPr>
          <w:b/>
        </w:rPr>
        <w:t xml:space="preserve"> 300</w:t>
      </w:r>
      <w:r w:rsidRPr="00C12D52">
        <w:rPr>
          <w:b/>
        </w:rPr>
        <w:t>»</w:t>
      </w:r>
      <w:r w:rsidR="009B29AC">
        <w:t xml:space="preserve"> год выпуска 2012 инв.№ 6030</w:t>
      </w:r>
      <w:r w:rsidRPr="005931BF">
        <w:t xml:space="preserve">, цена реализации </w:t>
      </w:r>
      <w:r w:rsidR="002E0E39">
        <w:rPr>
          <w:b/>
        </w:rPr>
        <w:t>2 300</w:t>
      </w:r>
      <w:r w:rsidRPr="009B29AC">
        <w:rPr>
          <w:b/>
        </w:rPr>
        <w:t xml:space="preserve"> 000 руб</w:t>
      </w:r>
      <w:r w:rsidR="009B29AC" w:rsidRPr="009B29AC">
        <w:rPr>
          <w:b/>
        </w:rPr>
        <w:t xml:space="preserve">.  (с </w:t>
      </w:r>
      <w:proofErr w:type="gramStart"/>
      <w:r w:rsidRPr="009B29AC">
        <w:rPr>
          <w:b/>
        </w:rPr>
        <w:t>НДС )</w:t>
      </w:r>
      <w:proofErr w:type="gramEnd"/>
      <w:r>
        <w:t xml:space="preserve"> </w:t>
      </w:r>
      <w:r w:rsidR="009B29AC">
        <w:t xml:space="preserve">в комплекте со станом исправления </w:t>
      </w:r>
      <w:r>
        <w:t xml:space="preserve">при </w:t>
      </w:r>
      <w:r w:rsidR="008A434D">
        <w:t>осмотре</w:t>
      </w:r>
      <w:r>
        <w:t xml:space="preserve"> возможен торг</w:t>
      </w:r>
      <w:r w:rsidRPr="005931BF">
        <w:t>.</w:t>
      </w:r>
      <w:r>
        <w:t xml:space="preserve"> </w:t>
      </w:r>
      <w:r w:rsidR="009B29AC">
        <w:t xml:space="preserve"> Состояние идеальное, наработка не более 50 машино</w:t>
      </w:r>
      <w:r w:rsidR="00C12D52">
        <w:t>-</w:t>
      </w:r>
      <w:r w:rsidR="009B29AC">
        <w:t>часов.</w:t>
      </w:r>
    </w:p>
    <w:p w:rsidR="009A79DD" w:rsidRPr="00402674" w:rsidRDefault="005931BF" w:rsidP="008A434D">
      <w:pPr>
        <w:ind w:right="-284"/>
      </w:pPr>
      <w:r w:rsidRPr="005931BF">
        <w:t xml:space="preserve">Контактное лицо по осмотру данного </w:t>
      </w:r>
      <w:bookmarkStart w:id="0" w:name="_GoBack"/>
      <w:bookmarkEnd w:id="0"/>
      <w:r w:rsidR="00872CC3" w:rsidRPr="005931BF">
        <w:t xml:space="preserve">оборудования: </w:t>
      </w:r>
      <w:r w:rsidR="00872CC3">
        <w:t>Главный</w:t>
      </w:r>
      <w:r w:rsidR="002E0E39">
        <w:t xml:space="preserve"> инженер </w:t>
      </w:r>
      <w:r w:rsidR="00872CC3" w:rsidRPr="00872CC3">
        <w:t>Гилев Александр Васильевич</w:t>
      </w:r>
      <w:r w:rsidR="002E0E39">
        <w:t>,</w:t>
      </w:r>
      <w:r w:rsidR="008A434D">
        <w:t xml:space="preserve"> </w:t>
      </w:r>
      <w:r w:rsidR="002E0E39">
        <w:t xml:space="preserve">тел. </w:t>
      </w:r>
      <w:r w:rsidR="00872CC3">
        <w:t>(3424) 29-24-02</w:t>
      </w:r>
      <w:r w:rsidR="00872CC3">
        <w:rPr>
          <w:noProof/>
          <w:lang w:eastAsia="ru-RU"/>
        </w:rPr>
        <w:t xml:space="preserve">, </w:t>
      </w:r>
      <w:r w:rsidR="00872CC3" w:rsidRPr="00872CC3">
        <w:rPr>
          <w:noProof/>
          <w:lang w:eastAsia="ru-RU"/>
        </w:rPr>
        <w:t>Aleksandr.Gilev@uralkali.com</w:t>
      </w:r>
    </w:p>
    <w:p w:rsidR="00402674" w:rsidRDefault="009B29AC">
      <w:r>
        <w:rPr>
          <w:noProof/>
          <w:lang w:eastAsia="ru-RU"/>
        </w:rPr>
        <w:drawing>
          <wp:inline distT="0" distB="0" distL="0" distR="0">
            <wp:extent cx="3200000" cy="1800000"/>
            <wp:effectExtent l="0" t="4762" r="0" b="0"/>
            <wp:docPr id="3" name="Рисунок 3" descr="C:\Users\Sharapov_MV\Desktop\20171023_123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apov_MV\Desktop\20171023_1239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D52">
        <w:rPr>
          <w:noProof/>
          <w:lang w:eastAsia="ru-RU"/>
        </w:rPr>
        <w:drawing>
          <wp:inline distT="0" distB="0" distL="0" distR="0">
            <wp:extent cx="3200400" cy="1800000"/>
            <wp:effectExtent l="0" t="4445" r="0" b="0"/>
            <wp:docPr id="4" name="Рисунок 4" descr="C:\Users\Sharapov_MV\Desktop\20171023_123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rapov_MV\Desktop\20171023_1237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0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D52">
        <w:rPr>
          <w:noProof/>
          <w:lang w:eastAsia="ru-RU"/>
        </w:rPr>
        <w:drawing>
          <wp:inline distT="0" distB="0" distL="0" distR="0">
            <wp:extent cx="3200000" cy="1800000"/>
            <wp:effectExtent l="0" t="4762" r="0" b="0"/>
            <wp:docPr id="5" name="Рисунок 5" descr="C:\Users\Sharapov_MV\Desktop\20171023_123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rapov_MV\Desktop\20171023_123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D52" w:rsidRDefault="00C12D52">
      <w:r>
        <w:rPr>
          <w:noProof/>
          <w:lang w:eastAsia="ru-RU"/>
        </w:rPr>
        <w:drawing>
          <wp:inline distT="0" distB="0" distL="0" distR="0">
            <wp:extent cx="3200400" cy="1800000"/>
            <wp:effectExtent l="0" t="4445" r="0" b="0"/>
            <wp:docPr id="6" name="Рисунок 6" descr="C:\Users\Sharapov_MV\Desktop\20171023_123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rapov_MV\Desktop\20171023_1238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0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00000" cy="1800000"/>
            <wp:effectExtent l="0" t="4762" r="0" b="0"/>
            <wp:docPr id="7" name="Рисунок 7" descr="C:\Users\Sharapov_MV\Desktop\20171023_123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rapov_MV\Desktop\20171023_1239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00000" cy="1800000"/>
            <wp:effectExtent l="0" t="4762" r="0" b="0"/>
            <wp:docPr id="9" name="Рисунок 9" descr="C:\Users\Sharapov_MV\Desktop\20171023_123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arapov_MV\Desktop\20171023_1238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D52" w:rsidRPr="00C12D52" w:rsidRDefault="00C12D52">
      <w:r>
        <w:rPr>
          <w:noProof/>
          <w:lang w:eastAsia="ru-RU"/>
        </w:rPr>
        <w:lastRenderedPageBreak/>
        <w:drawing>
          <wp:inline distT="0" distB="0" distL="0" distR="0">
            <wp:extent cx="3200000" cy="1800000"/>
            <wp:effectExtent l="0" t="4762" r="0" b="0"/>
            <wp:docPr id="10" name="Рисунок 10" descr="C:\Users\Sharapov_MV\Desktop\20171023_123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arapov_MV\Desktop\20171023_1238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00000" cy="1800000"/>
            <wp:effectExtent l="0" t="4762" r="0" b="0"/>
            <wp:docPr id="11" name="Рисунок 11" descr="C:\Users\Sharapov_MV\Desktop\20171023_123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harapov_MV\Desktop\20171023_1238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2D52" w:rsidRPr="00C12D52" w:rsidSect="008A434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BF"/>
    <w:rsid w:val="002E0E39"/>
    <w:rsid w:val="00402674"/>
    <w:rsid w:val="005931BF"/>
    <w:rsid w:val="00611F2F"/>
    <w:rsid w:val="00817E12"/>
    <w:rsid w:val="00872CC3"/>
    <w:rsid w:val="008A434D"/>
    <w:rsid w:val="00915848"/>
    <w:rsid w:val="009A79DD"/>
    <w:rsid w:val="009B29AC"/>
    <w:rsid w:val="00C1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4BB7"/>
  <w15:docId w15:val="{1E09EA8E-C93B-4526-A52D-0B42846E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Уралкалий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Нагаева Ольга Валерьевна</dc:creator>
  <cp:lastModifiedBy>Нагаева Ольга Валерьевна</cp:lastModifiedBy>
  <cp:revision>3</cp:revision>
  <dcterms:created xsi:type="dcterms:W3CDTF">2020-12-01T06:07:00Z</dcterms:created>
  <dcterms:modified xsi:type="dcterms:W3CDTF">2020-12-21T06:35:00Z</dcterms:modified>
</cp:coreProperties>
</file>